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7520D" w14:textId="67913AD8" w:rsidR="00C45250" w:rsidRDefault="00C45250" w:rsidP="00C45250">
      <w:pPr>
        <w:rPr>
          <w:rFonts w:ascii="Arial" w:hAnsi="Arial" w:cs="Arial"/>
          <w:b/>
          <w:color w:val="1E2D59"/>
        </w:rPr>
      </w:pPr>
      <w:r w:rsidRPr="00C45250">
        <w:rPr>
          <w:rFonts w:ascii="Arial" w:hAnsi="Arial" w:cs="Arial"/>
          <w:b/>
          <w:noProof/>
          <w:color w:val="1E2D59"/>
        </w:rPr>
        <w:drawing>
          <wp:anchor distT="0" distB="0" distL="114300" distR="114300" simplePos="0" relativeHeight="251658240" behindDoc="0" locked="0" layoutInCell="1" allowOverlap="1" wp14:anchorId="0F8A675B" wp14:editId="7580E4FF">
            <wp:simplePos x="0" y="0"/>
            <wp:positionH relativeFrom="column">
              <wp:posOffset>4866005</wp:posOffset>
            </wp:positionH>
            <wp:positionV relativeFrom="paragraph">
              <wp:posOffset>0</wp:posOffset>
            </wp:positionV>
            <wp:extent cx="1230630" cy="105981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G Stacked.eps"/>
                    <pic:cNvPicPr/>
                  </pic:nvPicPr>
                  <pic:blipFill>
                    <a:blip r:embed="rId11"/>
                    <a:stretch>
                      <a:fillRect/>
                    </a:stretch>
                  </pic:blipFill>
                  <pic:spPr>
                    <a:xfrm>
                      <a:off x="0" y="0"/>
                      <a:ext cx="1230630" cy="1059815"/>
                    </a:xfrm>
                    <a:prstGeom prst="rect">
                      <a:avLst/>
                    </a:prstGeom>
                  </pic:spPr>
                </pic:pic>
              </a:graphicData>
            </a:graphic>
            <wp14:sizeRelH relativeFrom="page">
              <wp14:pctWidth>0</wp14:pctWidth>
            </wp14:sizeRelH>
            <wp14:sizeRelV relativeFrom="page">
              <wp14:pctHeight>0</wp14:pctHeight>
            </wp14:sizeRelV>
          </wp:anchor>
        </w:drawing>
      </w:r>
    </w:p>
    <w:p w14:paraId="7B69C915" w14:textId="18DC75B1" w:rsidR="00C45250" w:rsidRDefault="00C45250" w:rsidP="00C45250">
      <w:pPr>
        <w:rPr>
          <w:rFonts w:ascii="Arial" w:hAnsi="Arial" w:cs="Arial"/>
          <w:b/>
          <w:color w:val="1E2D59"/>
        </w:rPr>
      </w:pPr>
    </w:p>
    <w:p w14:paraId="199576FF" w14:textId="77777777" w:rsidR="00C45250" w:rsidRDefault="00C45250" w:rsidP="00C45250">
      <w:pPr>
        <w:rPr>
          <w:rFonts w:ascii="Arial" w:hAnsi="Arial" w:cs="Arial"/>
          <w:b/>
          <w:color w:val="27A39A"/>
        </w:rPr>
      </w:pPr>
    </w:p>
    <w:p w14:paraId="047BC9EF" w14:textId="77777777" w:rsidR="00C45250" w:rsidRDefault="00C45250" w:rsidP="00C45250">
      <w:pPr>
        <w:rPr>
          <w:rFonts w:ascii="Arial" w:hAnsi="Arial" w:cs="Arial"/>
          <w:b/>
          <w:color w:val="27A39A"/>
        </w:rPr>
      </w:pPr>
    </w:p>
    <w:p w14:paraId="215AFEF4" w14:textId="332BE5E9" w:rsidR="00C45250" w:rsidRPr="00C45250" w:rsidRDefault="008D4673" w:rsidP="00C45250">
      <w:pPr>
        <w:rPr>
          <w:rFonts w:ascii="Roboto" w:hAnsi="Roboto" w:cs="Arial"/>
          <w:color w:val="27A39A"/>
        </w:rPr>
      </w:pPr>
      <w:r>
        <w:rPr>
          <w:rFonts w:ascii="Roboto" w:hAnsi="Roboto" w:cs="Arial"/>
          <w:color w:val="27A39A"/>
        </w:rPr>
        <w:t>Are you experiencing delays in your shipping to China?</w:t>
      </w:r>
    </w:p>
    <w:p w14:paraId="2BD2C273" w14:textId="28FCEA78" w:rsidR="00D527AD" w:rsidRPr="00C45250" w:rsidRDefault="008D4673" w:rsidP="00C45250">
      <w:pPr>
        <w:rPr>
          <w:rFonts w:ascii="Roboto" w:hAnsi="Roboto" w:cs="Arial"/>
          <w:color w:val="E05931"/>
          <w:sz w:val="32"/>
          <w:szCs w:val="32"/>
        </w:rPr>
      </w:pPr>
      <w:r>
        <w:rPr>
          <w:rFonts w:ascii="Roboto" w:hAnsi="Roboto" w:cs="Arial"/>
          <w:color w:val="E05931"/>
          <w:sz w:val="32"/>
          <w:szCs w:val="32"/>
        </w:rPr>
        <w:t>Report them to the STAG</w:t>
      </w:r>
    </w:p>
    <w:p w14:paraId="6A751791" w14:textId="77777777" w:rsidR="00D527AD" w:rsidRPr="00C45250" w:rsidRDefault="00D527AD" w:rsidP="00C45250">
      <w:pPr>
        <w:pBdr>
          <w:bottom w:val="single" w:sz="4" w:space="1" w:color="E05931"/>
        </w:pBdr>
        <w:rPr>
          <w:rFonts w:ascii="Arial" w:hAnsi="Arial" w:cs="Arial"/>
          <w:b/>
          <w:color w:val="E05931"/>
          <w:sz w:val="40"/>
          <w:szCs w:val="40"/>
        </w:rPr>
      </w:pPr>
    </w:p>
    <w:p w14:paraId="0830AA8C" w14:textId="77777777" w:rsidR="00D527AD" w:rsidRPr="00C45250" w:rsidRDefault="00D527AD" w:rsidP="00D527AD">
      <w:pPr>
        <w:rPr>
          <w:rFonts w:ascii="Calibri" w:hAnsi="Calibri"/>
          <w:color w:val="E05931"/>
        </w:rPr>
      </w:pPr>
    </w:p>
    <w:p w14:paraId="42ABC097" w14:textId="5C2439F2" w:rsidR="00D527AD" w:rsidRPr="00971F5E" w:rsidRDefault="00D527AD" w:rsidP="00D527AD">
      <w:pPr>
        <w:rPr>
          <w:rFonts w:cstheme="minorHAnsi"/>
          <w:sz w:val="22"/>
          <w:szCs w:val="22"/>
        </w:rPr>
      </w:pPr>
      <w:r w:rsidRPr="00971F5E">
        <w:rPr>
          <w:rFonts w:cstheme="minorHAnsi"/>
          <w:sz w:val="22"/>
          <w:szCs w:val="22"/>
        </w:rPr>
        <w:t>Dear seafood exporter</w:t>
      </w:r>
    </w:p>
    <w:p w14:paraId="23333425" w14:textId="77777777" w:rsidR="00D527AD" w:rsidRPr="00C45250" w:rsidRDefault="00D527AD" w:rsidP="00D527AD">
      <w:pPr>
        <w:rPr>
          <w:rFonts w:ascii="Roboto Light" w:hAnsi="Roboto Light" w:cs="Calibri"/>
          <w:sz w:val="20"/>
          <w:szCs w:val="20"/>
        </w:rPr>
      </w:pPr>
    </w:p>
    <w:p w14:paraId="14457377" w14:textId="05FDC073" w:rsidR="008D4673" w:rsidRDefault="008D4673" w:rsidP="008D4673">
      <w:pPr>
        <w:pStyle w:val="xxmsoplaintext"/>
      </w:pPr>
      <w:r>
        <w:rPr>
          <w:b/>
          <w:bCs/>
        </w:rPr>
        <w:t xml:space="preserve">Re: Potential delays in shipments - China Customs </w:t>
      </w:r>
    </w:p>
    <w:p w14:paraId="476B5301" w14:textId="77777777" w:rsidR="008D4673" w:rsidRDefault="008D4673" w:rsidP="008D4673">
      <w:pPr>
        <w:pStyle w:val="xxmsoplaintext"/>
      </w:pPr>
      <w:r>
        <w:t> </w:t>
      </w:r>
    </w:p>
    <w:p w14:paraId="7B5C1EBB" w14:textId="1B2E21B9" w:rsidR="008D4673" w:rsidRDefault="008D4673" w:rsidP="008D4673">
      <w:pPr>
        <w:pStyle w:val="xxmsoplaintext"/>
      </w:pPr>
      <w:r>
        <w:t>It has been brought to the STAG’s attention that there has been some evidence of at least one shipment being held by China Customs (Beijing) recently. However, the shipment was released in five hours, after labels, weights, and other details were checked.</w:t>
      </w:r>
    </w:p>
    <w:p w14:paraId="1813F62E" w14:textId="77777777" w:rsidR="008D4673" w:rsidRDefault="008D4673" w:rsidP="008D4673">
      <w:pPr>
        <w:pStyle w:val="xxmsoplaintext"/>
      </w:pPr>
      <w:r>
        <w:t> </w:t>
      </w:r>
    </w:p>
    <w:p w14:paraId="4C1D9558" w14:textId="2D178944" w:rsidR="008D4673" w:rsidRDefault="008D4673" w:rsidP="008D4673">
      <w:pPr>
        <w:pStyle w:val="xxmsoplaintext"/>
      </w:pPr>
      <w:r>
        <w:t>Whilst our intel may indicate this incident may be a once-off event, given current geopolitics, the STAG would like to hear of any similar circumstances.  Please fill out the below form advising us of the details you have experienced so we can monitor, track and report to Government.</w:t>
      </w:r>
    </w:p>
    <w:p w14:paraId="122C3EC1" w14:textId="77777777" w:rsidR="00D527AD" w:rsidRPr="00C45250" w:rsidRDefault="00D527AD" w:rsidP="00D527AD">
      <w:pPr>
        <w:rPr>
          <w:rFonts w:ascii="Roboto Light" w:hAnsi="Roboto Light" w:cs="Calibri"/>
          <w:sz w:val="20"/>
          <w:szCs w:val="20"/>
        </w:rPr>
      </w:pPr>
    </w:p>
    <w:p w14:paraId="5ADEFCAD" w14:textId="014E2A4E" w:rsidR="00D527AD" w:rsidRPr="00971F5E" w:rsidRDefault="008D4673" w:rsidP="00D527AD">
      <w:pPr>
        <w:rPr>
          <w:rFonts w:cstheme="minorHAnsi"/>
          <w:sz w:val="22"/>
          <w:szCs w:val="22"/>
        </w:rPr>
      </w:pPr>
      <w:r w:rsidRPr="00971F5E">
        <w:rPr>
          <w:rFonts w:cstheme="minorHAnsi"/>
          <w:sz w:val="22"/>
          <w:szCs w:val="22"/>
        </w:rPr>
        <w:t>Then kindly r</w:t>
      </w:r>
      <w:r w:rsidR="00D527AD" w:rsidRPr="00971F5E">
        <w:rPr>
          <w:rFonts w:cstheme="minorHAnsi"/>
          <w:sz w:val="22"/>
          <w:szCs w:val="22"/>
        </w:rPr>
        <w:t xml:space="preserve">eturn </w:t>
      </w:r>
      <w:r w:rsidRPr="00971F5E">
        <w:rPr>
          <w:rFonts w:cstheme="minorHAnsi"/>
          <w:sz w:val="22"/>
          <w:szCs w:val="22"/>
        </w:rPr>
        <w:t xml:space="preserve">this </w:t>
      </w:r>
      <w:r w:rsidR="00D527AD" w:rsidRPr="00971F5E">
        <w:rPr>
          <w:rFonts w:cstheme="minorHAnsi"/>
          <w:sz w:val="22"/>
          <w:szCs w:val="22"/>
        </w:rPr>
        <w:t>form to:</w:t>
      </w:r>
    </w:p>
    <w:p w14:paraId="6AACE066" w14:textId="5DB5FDED" w:rsidR="00D527AD" w:rsidRPr="00971F5E" w:rsidRDefault="00810D83" w:rsidP="00D527AD">
      <w:pPr>
        <w:rPr>
          <w:rFonts w:cstheme="minorHAnsi"/>
          <w:sz w:val="22"/>
          <w:szCs w:val="22"/>
        </w:rPr>
      </w:pPr>
      <w:hyperlink r:id="rId12" w:history="1">
        <w:r w:rsidR="002A2EAB" w:rsidRPr="00971F5E">
          <w:rPr>
            <w:rStyle w:val="Hyperlink"/>
            <w:rFonts w:cstheme="minorHAnsi"/>
            <w:color w:val="E05931"/>
            <w:sz w:val="22"/>
            <w:szCs w:val="22"/>
          </w:rPr>
          <w:t>admin@seafoodtradeadvisory.com</w:t>
        </w:r>
      </w:hyperlink>
    </w:p>
    <w:p w14:paraId="0D924CFA" w14:textId="77777777" w:rsidR="002A2EAB" w:rsidRPr="00C45250" w:rsidRDefault="002A2EAB" w:rsidP="00D527AD">
      <w:pPr>
        <w:rPr>
          <w:rFonts w:ascii="Roboto Light" w:hAnsi="Roboto Light" w:cs="Calibri"/>
          <w:sz w:val="20"/>
          <w:szCs w:val="20"/>
        </w:rPr>
      </w:pPr>
    </w:p>
    <w:p w14:paraId="554D52D0" w14:textId="126EC8F6" w:rsidR="00C45250" w:rsidRDefault="00C45250" w:rsidP="00353E76">
      <w:pPr>
        <w:rPr>
          <w:rFonts w:ascii="Calibri" w:hAnsi="Calibri"/>
          <w:color w:val="27A39A"/>
        </w:rPr>
      </w:pPr>
    </w:p>
    <w:p w14:paraId="442DFA8D" w14:textId="77777777" w:rsidR="00AE44B8" w:rsidRDefault="00AE44B8" w:rsidP="00E86B11">
      <w:pPr>
        <w:ind w:hanging="56"/>
        <w:rPr>
          <w:rFonts w:ascii="Arial" w:hAnsi="Arial" w:cs="Arial"/>
          <w:b/>
          <w:color w:val="9C85C0" w:themeColor="accent5"/>
          <w:sz w:val="20"/>
          <w:szCs w:val="20"/>
        </w:rPr>
      </w:pPr>
    </w:p>
    <w:p w14:paraId="32F1C63F" w14:textId="6C8CC74B" w:rsidR="000C58F7" w:rsidRPr="00C45250" w:rsidRDefault="008270C6" w:rsidP="00E86B11">
      <w:pPr>
        <w:ind w:hanging="56"/>
        <w:rPr>
          <w:rFonts w:ascii="Roboto" w:hAnsi="Roboto" w:cs="Arial"/>
          <w:color w:val="E05931"/>
          <w:sz w:val="20"/>
          <w:szCs w:val="20"/>
        </w:rPr>
      </w:pPr>
      <w:r w:rsidRPr="00C45250">
        <w:rPr>
          <w:rFonts w:ascii="Roboto" w:hAnsi="Roboto" w:cs="Arial"/>
          <w:color w:val="E05931"/>
          <w:sz w:val="20"/>
          <w:szCs w:val="20"/>
        </w:rPr>
        <w:t>C</w:t>
      </w:r>
      <w:r w:rsidR="003603F8" w:rsidRPr="00C45250">
        <w:rPr>
          <w:rFonts w:ascii="Roboto" w:hAnsi="Roboto" w:cs="Arial"/>
          <w:color w:val="E05931"/>
          <w:sz w:val="20"/>
          <w:szCs w:val="20"/>
        </w:rPr>
        <w:t>ontact details</w:t>
      </w:r>
      <w:r w:rsidR="00C45250">
        <w:rPr>
          <w:rFonts w:ascii="Roboto" w:hAnsi="Roboto" w:cs="Arial"/>
          <w:color w:val="E05931"/>
          <w:sz w:val="20"/>
          <w:szCs w:val="20"/>
        </w:rPr>
        <w:t>:</w:t>
      </w:r>
    </w:p>
    <w:p w14:paraId="004F1C42" w14:textId="77777777" w:rsidR="003603F8" w:rsidRPr="003603F8" w:rsidRDefault="003603F8" w:rsidP="00E86B11">
      <w:pPr>
        <w:ind w:hanging="142"/>
        <w:rPr>
          <w:rFonts w:ascii="Arial" w:hAnsi="Arial" w:cs="Arial"/>
          <w:b/>
          <w:sz w:val="18"/>
          <w:szCs w:val="18"/>
        </w:rPr>
      </w:pPr>
    </w:p>
    <w:tbl>
      <w:tblPr>
        <w:tblStyle w:val="TableGrid"/>
        <w:tblW w:w="9838" w:type="dxa"/>
        <w:tblBorders>
          <w:top w:val="none" w:sz="0" w:space="0" w:color="auto"/>
          <w:left w:val="single" w:sz="4" w:space="0" w:color="7F7F7F" w:themeColor="text1" w:themeTint="80"/>
          <w:bottom w:val="single" w:sz="4" w:space="0" w:color="7F7F7F" w:themeColor="text1" w:themeTint="80"/>
          <w:right w:val="single" w:sz="4" w:space="0" w:color="7F7F7F" w:themeColor="text1" w:themeTint="80"/>
          <w:insideH w:val="none" w:sz="0" w:space="0" w:color="auto"/>
          <w:insideV w:val="single" w:sz="4" w:space="0" w:color="7F7F7F" w:themeColor="text1" w:themeTint="80"/>
        </w:tblBorders>
        <w:tblLook w:val="06A0" w:firstRow="1" w:lastRow="0" w:firstColumn="1" w:lastColumn="0" w:noHBand="1" w:noVBand="1"/>
      </w:tblPr>
      <w:tblGrid>
        <w:gridCol w:w="5586"/>
        <w:gridCol w:w="4252"/>
      </w:tblGrid>
      <w:tr w:rsidR="006E54D0" w:rsidRPr="00211552" w14:paraId="5011A8A4" w14:textId="77777777" w:rsidTr="00C45250">
        <w:tc>
          <w:tcPr>
            <w:tcW w:w="5586" w:type="dxa"/>
            <w:shd w:val="clear" w:color="auto" w:fill="27A39A"/>
            <w:tcMar>
              <w:top w:w="57" w:type="dxa"/>
              <w:left w:w="57" w:type="dxa"/>
              <w:bottom w:w="57" w:type="dxa"/>
              <w:right w:w="28" w:type="dxa"/>
            </w:tcMar>
          </w:tcPr>
          <w:p w14:paraId="75FBBA62" w14:textId="2B73486C" w:rsidR="003603F8" w:rsidRPr="00211552" w:rsidRDefault="008D4673">
            <w:pPr>
              <w:rPr>
                <w:rFonts w:ascii="Roboto" w:hAnsi="Roboto" w:cs="Arial"/>
                <w:bCs/>
                <w:color w:val="FFFFFF" w:themeColor="background1"/>
                <w:sz w:val="18"/>
                <w:szCs w:val="18"/>
              </w:rPr>
            </w:pPr>
            <w:r>
              <w:rPr>
                <w:rFonts w:ascii="Roboto" w:hAnsi="Roboto" w:cs="Arial"/>
                <w:bCs/>
                <w:color w:val="FFFFFF" w:themeColor="background1"/>
                <w:sz w:val="18"/>
                <w:szCs w:val="18"/>
              </w:rPr>
              <w:t>N</w:t>
            </w:r>
            <w:r w:rsidR="008270C6" w:rsidRPr="00211552">
              <w:rPr>
                <w:rFonts w:ascii="Roboto" w:hAnsi="Roboto" w:cs="Arial"/>
                <w:bCs/>
                <w:color w:val="FFFFFF" w:themeColor="background1"/>
                <w:sz w:val="18"/>
                <w:szCs w:val="18"/>
              </w:rPr>
              <w:t>ame</w:t>
            </w:r>
          </w:p>
        </w:tc>
        <w:tc>
          <w:tcPr>
            <w:tcW w:w="4252" w:type="dxa"/>
            <w:shd w:val="clear" w:color="auto" w:fill="27A39A"/>
            <w:tcMar>
              <w:top w:w="57" w:type="dxa"/>
              <w:left w:w="57" w:type="dxa"/>
              <w:bottom w:w="57" w:type="dxa"/>
              <w:right w:w="28" w:type="dxa"/>
            </w:tcMar>
          </w:tcPr>
          <w:p w14:paraId="552A3A76" w14:textId="77777777" w:rsidR="003603F8" w:rsidRPr="00211552" w:rsidRDefault="008270C6">
            <w:pPr>
              <w:rPr>
                <w:rFonts w:ascii="Roboto" w:hAnsi="Roboto" w:cs="Arial"/>
                <w:bCs/>
                <w:color w:val="FFFFFF" w:themeColor="background1"/>
                <w:sz w:val="18"/>
                <w:szCs w:val="18"/>
              </w:rPr>
            </w:pPr>
            <w:r w:rsidRPr="00211552">
              <w:rPr>
                <w:rFonts w:ascii="Roboto" w:hAnsi="Roboto" w:cs="Arial"/>
                <w:bCs/>
                <w:color w:val="FFFFFF" w:themeColor="background1"/>
                <w:sz w:val="18"/>
                <w:szCs w:val="18"/>
              </w:rPr>
              <w:t>Phone</w:t>
            </w:r>
          </w:p>
        </w:tc>
      </w:tr>
      <w:tr w:rsidR="006E54D0" w:rsidRPr="00211552" w14:paraId="0C03EEDA" w14:textId="77777777" w:rsidTr="00C45250">
        <w:tc>
          <w:tcPr>
            <w:tcW w:w="5586" w:type="dxa"/>
            <w:tcMar>
              <w:top w:w="113" w:type="dxa"/>
              <w:left w:w="57" w:type="dxa"/>
              <w:bottom w:w="113" w:type="dxa"/>
              <w:right w:w="28" w:type="dxa"/>
            </w:tcMar>
          </w:tcPr>
          <w:p w14:paraId="507F8B5F" w14:textId="77777777" w:rsidR="003603F8" w:rsidRPr="00211552" w:rsidRDefault="003603F8">
            <w:pPr>
              <w:rPr>
                <w:rFonts w:ascii="Roboto" w:hAnsi="Roboto" w:cs="Arial"/>
                <w:bCs/>
                <w:sz w:val="18"/>
                <w:szCs w:val="18"/>
              </w:rPr>
            </w:pPr>
          </w:p>
        </w:tc>
        <w:tc>
          <w:tcPr>
            <w:tcW w:w="4252" w:type="dxa"/>
            <w:tcMar>
              <w:top w:w="113" w:type="dxa"/>
              <w:left w:w="57" w:type="dxa"/>
              <w:bottom w:w="113" w:type="dxa"/>
              <w:right w:w="28" w:type="dxa"/>
            </w:tcMar>
          </w:tcPr>
          <w:p w14:paraId="481295A6" w14:textId="77777777" w:rsidR="003603F8" w:rsidRPr="00211552" w:rsidRDefault="003603F8">
            <w:pPr>
              <w:rPr>
                <w:rFonts w:ascii="Roboto" w:hAnsi="Roboto" w:cs="Arial"/>
                <w:bCs/>
                <w:sz w:val="18"/>
                <w:szCs w:val="18"/>
              </w:rPr>
            </w:pPr>
          </w:p>
        </w:tc>
      </w:tr>
      <w:tr w:rsidR="006E54D0" w:rsidRPr="00211552" w14:paraId="545AD0A6" w14:textId="77777777" w:rsidTr="00C45250">
        <w:tc>
          <w:tcPr>
            <w:tcW w:w="5586" w:type="dxa"/>
            <w:shd w:val="clear" w:color="auto" w:fill="27A39A"/>
            <w:tcMar>
              <w:top w:w="57" w:type="dxa"/>
              <w:left w:w="57" w:type="dxa"/>
              <w:bottom w:w="57" w:type="dxa"/>
              <w:right w:w="28" w:type="dxa"/>
            </w:tcMar>
          </w:tcPr>
          <w:p w14:paraId="0DEEEA1B" w14:textId="77777777" w:rsidR="003603F8" w:rsidRPr="00211552" w:rsidRDefault="008270C6" w:rsidP="003603F8">
            <w:pPr>
              <w:rPr>
                <w:rFonts w:ascii="Roboto" w:hAnsi="Roboto" w:cs="Arial"/>
                <w:bCs/>
                <w:color w:val="FFFFFF" w:themeColor="background1"/>
                <w:sz w:val="18"/>
                <w:szCs w:val="18"/>
              </w:rPr>
            </w:pPr>
            <w:r w:rsidRPr="00211552">
              <w:rPr>
                <w:rFonts w:ascii="Roboto" w:hAnsi="Roboto" w:cs="Arial"/>
                <w:bCs/>
                <w:color w:val="FFFFFF" w:themeColor="background1"/>
                <w:sz w:val="18"/>
                <w:szCs w:val="18"/>
              </w:rPr>
              <w:t>Email</w:t>
            </w:r>
          </w:p>
        </w:tc>
        <w:tc>
          <w:tcPr>
            <w:tcW w:w="4252" w:type="dxa"/>
            <w:shd w:val="clear" w:color="auto" w:fill="27A39A"/>
            <w:tcMar>
              <w:top w:w="57" w:type="dxa"/>
              <w:left w:w="57" w:type="dxa"/>
              <w:bottom w:w="57" w:type="dxa"/>
              <w:right w:w="28" w:type="dxa"/>
            </w:tcMar>
          </w:tcPr>
          <w:p w14:paraId="2197B72C" w14:textId="77777777" w:rsidR="003603F8" w:rsidRPr="00211552" w:rsidRDefault="008270C6" w:rsidP="003603F8">
            <w:pPr>
              <w:rPr>
                <w:rFonts w:ascii="Roboto" w:hAnsi="Roboto" w:cs="Arial"/>
                <w:bCs/>
                <w:color w:val="FFFFFF" w:themeColor="background1"/>
                <w:sz w:val="18"/>
                <w:szCs w:val="18"/>
              </w:rPr>
            </w:pPr>
            <w:r w:rsidRPr="00211552">
              <w:rPr>
                <w:rFonts w:ascii="Roboto" w:hAnsi="Roboto" w:cs="Arial"/>
                <w:bCs/>
                <w:color w:val="FFFFFF" w:themeColor="background1"/>
                <w:sz w:val="18"/>
                <w:szCs w:val="18"/>
              </w:rPr>
              <w:t>Mobile</w:t>
            </w:r>
          </w:p>
        </w:tc>
      </w:tr>
      <w:tr w:rsidR="006E54D0" w:rsidRPr="00211552" w14:paraId="42CBE77B" w14:textId="77777777" w:rsidTr="00C45250">
        <w:tc>
          <w:tcPr>
            <w:tcW w:w="5586" w:type="dxa"/>
            <w:tcMar>
              <w:top w:w="113" w:type="dxa"/>
              <w:left w:w="57" w:type="dxa"/>
              <w:bottom w:w="113" w:type="dxa"/>
              <w:right w:w="28" w:type="dxa"/>
            </w:tcMar>
          </w:tcPr>
          <w:p w14:paraId="3B035CF4" w14:textId="77777777" w:rsidR="003603F8" w:rsidRPr="00211552" w:rsidRDefault="003603F8" w:rsidP="003603F8">
            <w:pPr>
              <w:rPr>
                <w:rFonts w:ascii="Roboto" w:hAnsi="Roboto" w:cs="Arial"/>
                <w:bCs/>
                <w:sz w:val="18"/>
                <w:szCs w:val="18"/>
              </w:rPr>
            </w:pPr>
          </w:p>
        </w:tc>
        <w:tc>
          <w:tcPr>
            <w:tcW w:w="4252" w:type="dxa"/>
            <w:tcMar>
              <w:top w:w="113" w:type="dxa"/>
              <w:left w:w="57" w:type="dxa"/>
              <w:bottom w:w="113" w:type="dxa"/>
              <w:right w:w="28" w:type="dxa"/>
            </w:tcMar>
          </w:tcPr>
          <w:p w14:paraId="0B11BEA8" w14:textId="77777777" w:rsidR="003603F8" w:rsidRPr="00211552" w:rsidRDefault="003603F8" w:rsidP="003603F8">
            <w:pPr>
              <w:rPr>
                <w:rFonts w:ascii="Roboto" w:hAnsi="Roboto" w:cs="Arial"/>
                <w:bCs/>
                <w:sz w:val="18"/>
                <w:szCs w:val="18"/>
              </w:rPr>
            </w:pPr>
          </w:p>
        </w:tc>
      </w:tr>
      <w:tr w:rsidR="006E54D0" w:rsidRPr="00211552" w14:paraId="30445EC7" w14:textId="77777777" w:rsidTr="00C45250">
        <w:tc>
          <w:tcPr>
            <w:tcW w:w="5586" w:type="dxa"/>
            <w:shd w:val="clear" w:color="auto" w:fill="27A39A"/>
            <w:tcMar>
              <w:top w:w="57" w:type="dxa"/>
              <w:left w:w="57" w:type="dxa"/>
              <w:bottom w:w="57" w:type="dxa"/>
              <w:right w:w="28" w:type="dxa"/>
            </w:tcMar>
          </w:tcPr>
          <w:p w14:paraId="237C3938" w14:textId="77777777" w:rsidR="003603F8" w:rsidRPr="00211552" w:rsidRDefault="008270C6" w:rsidP="003603F8">
            <w:pPr>
              <w:rPr>
                <w:rFonts w:ascii="Roboto" w:hAnsi="Roboto" w:cs="Arial"/>
                <w:bCs/>
                <w:color w:val="FFFFFF" w:themeColor="background1"/>
                <w:sz w:val="18"/>
                <w:szCs w:val="18"/>
              </w:rPr>
            </w:pPr>
            <w:r w:rsidRPr="00211552">
              <w:rPr>
                <w:rFonts w:ascii="Roboto" w:hAnsi="Roboto" w:cs="Arial"/>
                <w:bCs/>
                <w:color w:val="FFFFFF" w:themeColor="background1"/>
                <w:sz w:val="18"/>
                <w:szCs w:val="18"/>
              </w:rPr>
              <w:t>Organisation</w:t>
            </w:r>
          </w:p>
        </w:tc>
        <w:tc>
          <w:tcPr>
            <w:tcW w:w="4252" w:type="dxa"/>
            <w:shd w:val="clear" w:color="auto" w:fill="27A39A"/>
            <w:tcMar>
              <w:top w:w="57" w:type="dxa"/>
              <w:left w:w="57" w:type="dxa"/>
              <w:bottom w:w="57" w:type="dxa"/>
              <w:right w:w="28" w:type="dxa"/>
            </w:tcMar>
          </w:tcPr>
          <w:p w14:paraId="6FABE385" w14:textId="77777777" w:rsidR="003603F8" w:rsidRPr="00211552" w:rsidRDefault="008270C6" w:rsidP="003603F8">
            <w:pPr>
              <w:rPr>
                <w:rFonts w:ascii="Roboto" w:hAnsi="Roboto" w:cs="Arial"/>
                <w:bCs/>
                <w:color w:val="FFFFFF" w:themeColor="background1"/>
                <w:sz w:val="18"/>
                <w:szCs w:val="18"/>
              </w:rPr>
            </w:pPr>
            <w:r w:rsidRPr="00211552">
              <w:rPr>
                <w:rFonts w:ascii="Roboto" w:hAnsi="Roboto" w:cs="Arial"/>
                <w:bCs/>
                <w:color w:val="FFFFFF" w:themeColor="background1"/>
                <w:sz w:val="18"/>
                <w:szCs w:val="18"/>
              </w:rPr>
              <w:t>Role</w:t>
            </w:r>
          </w:p>
        </w:tc>
      </w:tr>
      <w:tr w:rsidR="006E54D0" w:rsidRPr="00211552" w14:paraId="64E456D6" w14:textId="77777777" w:rsidTr="00C45250">
        <w:trPr>
          <w:trHeight w:val="318"/>
        </w:trPr>
        <w:tc>
          <w:tcPr>
            <w:tcW w:w="5586" w:type="dxa"/>
            <w:tcMar>
              <w:top w:w="113" w:type="dxa"/>
              <w:left w:w="57" w:type="dxa"/>
              <w:bottom w:w="113" w:type="dxa"/>
              <w:right w:w="28" w:type="dxa"/>
            </w:tcMar>
          </w:tcPr>
          <w:p w14:paraId="49F4BCB4" w14:textId="77777777" w:rsidR="003603F8" w:rsidRPr="00211552" w:rsidRDefault="003603F8" w:rsidP="003603F8">
            <w:pPr>
              <w:rPr>
                <w:rFonts w:ascii="Roboto" w:hAnsi="Roboto" w:cs="Arial"/>
                <w:bCs/>
                <w:sz w:val="18"/>
                <w:szCs w:val="18"/>
              </w:rPr>
            </w:pPr>
          </w:p>
        </w:tc>
        <w:tc>
          <w:tcPr>
            <w:tcW w:w="4252" w:type="dxa"/>
            <w:tcMar>
              <w:top w:w="113" w:type="dxa"/>
              <w:left w:w="57" w:type="dxa"/>
              <w:bottom w:w="113" w:type="dxa"/>
              <w:right w:w="28" w:type="dxa"/>
            </w:tcMar>
          </w:tcPr>
          <w:p w14:paraId="1437C45D" w14:textId="77777777" w:rsidR="003603F8" w:rsidRPr="00211552" w:rsidRDefault="003603F8" w:rsidP="003603F8">
            <w:pPr>
              <w:rPr>
                <w:rFonts w:ascii="Roboto" w:hAnsi="Roboto" w:cs="Arial"/>
                <w:bCs/>
                <w:sz w:val="18"/>
                <w:szCs w:val="18"/>
              </w:rPr>
            </w:pPr>
          </w:p>
          <w:p w14:paraId="4CF81903" w14:textId="1D139B41" w:rsidR="00C45250" w:rsidRPr="00211552" w:rsidRDefault="00C45250" w:rsidP="00C45250">
            <w:pPr>
              <w:rPr>
                <w:rFonts w:ascii="Roboto" w:hAnsi="Roboto" w:cs="Arial"/>
                <w:bCs/>
                <w:sz w:val="18"/>
                <w:szCs w:val="18"/>
              </w:rPr>
            </w:pPr>
          </w:p>
        </w:tc>
      </w:tr>
    </w:tbl>
    <w:p w14:paraId="26E44C46" w14:textId="31ABFCC3" w:rsidR="006D60B6" w:rsidRDefault="006D60B6" w:rsidP="002D21F4">
      <w:pPr>
        <w:spacing w:before="120" w:after="120"/>
        <w:rPr>
          <w:rFonts w:ascii="Arial" w:eastAsia="Times New Roman" w:hAnsi="Arial" w:cs="Arial"/>
          <w:color w:val="000000"/>
          <w:sz w:val="18"/>
          <w:szCs w:val="18"/>
        </w:rPr>
      </w:pPr>
    </w:p>
    <w:p w14:paraId="2E0C8FB2" w14:textId="32F164C0" w:rsidR="008D4673" w:rsidRDefault="008D4673" w:rsidP="002D21F4">
      <w:pPr>
        <w:spacing w:before="120" w:after="120"/>
        <w:rPr>
          <w:rFonts w:ascii="Arial" w:eastAsia="Times New Roman" w:hAnsi="Arial" w:cs="Arial"/>
          <w:color w:val="000000"/>
          <w:sz w:val="18"/>
          <w:szCs w:val="18"/>
        </w:rPr>
      </w:pPr>
    </w:p>
    <w:tbl>
      <w:tblPr>
        <w:tblStyle w:val="TableGrid"/>
        <w:tblW w:w="9838" w:type="dxa"/>
        <w:tblBorders>
          <w:top w:val="none" w:sz="0" w:space="0" w:color="auto"/>
          <w:left w:val="single" w:sz="4" w:space="0" w:color="7F7F7F" w:themeColor="text1" w:themeTint="80"/>
          <w:bottom w:val="single" w:sz="4" w:space="0" w:color="7F7F7F" w:themeColor="text1" w:themeTint="80"/>
          <w:right w:val="single" w:sz="4" w:space="0" w:color="7F7F7F" w:themeColor="text1" w:themeTint="80"/>
          <w:insideH w:val="none" w:sz="0" w:space="0" w:color="auto"/>
          <w:insideV w:val="single" w:sz="4" w:space="0" w:color="7F7F7F" w:themeColor="text1" w:themeTint="80"/>
        </w:tblBorders>
        <w:tblLook w:val="06A0" w:firstRow="1" w:lastRow="0" w:firstColumn="1" w:lastColumn="0" w:noHBand="1" w:noVBand="1"/>
      </w:tblPr>
      <w:tblGrid>
        <w:gridCol w:w="5586"/>
        <w:gridCol w:w="4252"/>
      </w:tblGrid>
      <w:tr w:rsidR="008D4673" w:rsidRPr="00211552" w14:paraId="40936AAF" w14:textId="77777777" w:rsidTr="00AE34A5">
        <w:tc>
          <w:tcPr>
            <w:tcW w:w="5586" w:type="dxa"/>
            <w:shd w:val="clear" w:color="auto" w:fill="27A39A"/>
            <w:tcMar>
              <w:top w:w="57" w:type="dxa"/>
              <w:left w:w="57" w:type="dxa"/>
              <w:bottom w:w="57" w:type="dxa"/>
              <w:right w:w="28" w:type="dxa"/>
            </w:tcMar>
          </w:tcPr>
          <w:p w14:paraId="36E14F2F" w14:textId="7E775AFC" w:rsidR="008D4673" w:rsidRPr="00211552" w:rsidRDefault="008D4673" w:rsidP="00AE34A5">
            <w:pPr>
              <w:rPr>
                <w:rFonts w:ascii="Roboto" w:hAnsi="Roboto" w:cs="Arial"/>
                <w:bCs/>
                <w:color w:val="FFFFFF" w:themeColor="background1"/>
                <w:sz w:val="18"/>
                <w:szCs w:val="18"/>
              </w:rPr>
            </w:pPr>
            <w:r>
              <w:rPr>
                <w:rFonts w:ascii="Roboto" w:hAnsi="Roboto" w:cs="Arial"/>
                <w:bCs/>
                <w:color w:val="FFFFFF" w:themeColor="background1"/>
                <w:sz w:val="18"/>
                <w:szCs w:val="18"/>
              </w:rPr>
              <w:t>Port where delayed occurred</w:t>
            </w:r>
          </w:p>
        </w:tc>
        <w:tc>
          <w:tcPr>
            <w:tcW w:w="4252" w:type="dxa"/>
            <w:shd w:val="clear" w:color="auto" w:fill="27A39A"/>
            <w:tcMar>
              <w:top w:w="57" w:type="dxa"/>
              <w:left w:w="57" w:type="dxa"/>
              <w:bottom w:w="57" w:type="dxa"/>
              <w:right w:w="28" w:type="dxa"/>
            </w:tcMar>
          </w:tcPr>
          <w:p w14:paraId="7CA77DD6" w14:textId="61E4CCAD" w:rsidR="008D4673" w:rsidRPr="00211552" w:rsidRDefault="008D4673" w:rsidP="00AE34A5">
            <w:pPr>
              <w:rPr>
                <w:rFonts w:ascii="Roboto" w:hAnsi="Roboto" w:cs="Arial"/>
                <w:bCs/>
                <w:color w:val="FFFFFF" w:themeColor="background1"/>
                <w:sz w:val="18"/>
                <w:szCs w:val="18"/>
              </w:rPr>
            </w:pPr>
            <w:r>
              <w:rPr>
                <w:rFonts w:ascii="Roboto" w:hAnsi="Roboto" w:cs="Arial"/>
                <w:bCs/>
                <w:color w:val="FFFFFF" w:themeColor="background1"/>
                <w:sz w:val="18"/>
                <w:szCs w:val="18"/>
              </w:rPr>
              <w:t>Shipment details/product</w:t>
            </w:r>
          </w:p>
        </w:tc>
      </w:tr>
      <w:tr w:rsidR="008D4673" w:rsidRPr="00211552" w14:paraId="0F6E8A43" w14:textId="77777777" w:rsidTr="00AE34A5">
        <w:tc>
          <w:tcPr>
            <w:tcW w:w="5586" w:type="dxa"/>
            <w:tcMar>
              <w:top w:w="113" w:type="dxa"/>
              <w:left w:w="57" w:type="dxa"/>
              <w:bottom w:w="113" w:type="dxa"/>
              <w:right w:w="28" w:type="dxa"/>
            </w:tcMar>
          </w:tcPr>
          <w:p w14:paraId="626D27D5" w14:textId="77777777" w:rsidR="008D4673" w:rsidRDefault="008D4673" w:rsidP="00AE34A5">
            <w:pPr>
              <w:rPr>
                <w:rFonts w:ascii="Roboto" w:hAnsi="Roboto" w:cs="Arial"/>
                <w:bCs/>
                <w:sz w:val="18"/>
                <w:szCs w:val="18"/>
              </w:rPr>
            </w:pPr>
          </w:p>
          <w:p w14:paraId="7270A3CC" w14:textId="4997DFAF" w:rsidR="008D4673" w:rsidRPr="00211552" w:rsidRDefault="008D4673" w:rsidP="00AE34A5">
            <w:pPr>
              <w:rPr>
                <w:rFonts w:ascii="Roboto" w:hAnsi="Roboto" w:cs="Arial"/>
                <w:bCs/>
                <w:sz w:val="18"/>
                <w:szCs w:val="18"/>
              </w:rPr>
            </w:pPr>
          </w:p>
        </w:tc>
        <w:tc>
          <w:tcPr>
            <w:tcW w:w="4252" w:type="dxa"/>
            <w:tcMar>
              <w:top w:w="113" w:type="dxa"/>
              <w:left w:w="57" w:type="dxa"/>
              <w:bottom w:w="113" w:type="dxa"/>
              <w:right w:w="28" w:type="dxa"/>
            </w:tcMar>
          </w:tcPr>
          <w:p w14:paraId="190F23BF" w14:textId="77777777" w:rsidR="008D4673" w:rsidRDefault="008D4673" w:rsidP="00AE34A5">
            <w:pPr>
              <w:rPr>
                <w:rFonts w:ascii="Roboto" w:hAnsi="Roboto" w:cs="Arial"/>
                <w:bCs/>
                <w:sz w:val="18"/>
                <w:szCs w:val="18"/>
              </w:rPr>
            </w:pPr>
          </w:p>
          <w:p w14:paraId="6648BC59" w14:textId="109E0414" w:rsidR="008D4673" w:rsidRPr="00211552" w:rsidRDefault="008D4673" w:rsidP="00AE34A5">
            <w:pPr>
              <w:rPr>
                <w:rFonts w:ascii="Roboto" w:hAnsi="Roboto" w:cs="Arial"/>
                <w:bCs/>
                <w:sz w:val="18"/>
                <w:szCs w:val="18"/>
              </w:rPr>
            </w:pPr>
          </w:p>
        </w:tc>
      </w:tr>
      <w:tr w:rsidR="008D4673" w:rsidRPr="00211552" w14:paraId="5BFE65B0" w14:textId="77777777" w:rsidTr="009237B8">
        <w:tc>
          <w:tcPr>
            <w:tcW w:w="9838" w:type="dxa"/>
            <w:gridSpan w:val="2"/>
            <w:shd w:val="clear" w:color="auto" w:fill="27A39A"/>
            <w:tcMar>
              <w:top w:w="57" w:type="dxa"/>
              <w:left w:w="57" w:type="dxa"/>
              <w:bottom w:w="57" w:type="dxa"/>
              <w:right w:w="28" w:type="dxa"/>
            </w:tcMar>
          </w:tcPr>
          <w:p w14:paraId="3354EC6A" w14:textId="7D194DCC" w:rsidR="008D4673" w:rsidRPr="00211552" w:rsidRDefault="008D4673" w:rsidP="00AE34A5">
            <w:pPr>
              <w:rPr>
                <w:rFonts w:ascii="Roboto" w:hAnsi="Roboto" w:cs="Arial"/>
                <w:bCs/>
                <w:color w:val="FFFFFF" w:themeColor="background1"/>
                <w:sz w:val="18"/>
                <w:szCs w:val="18"/>
              </w:rPr>
            </w:pPr>
            <w:r>
              <w:rPr>
                <w:rFonts w:ascii="Roboto" w:hAnsi="Roboto" w:cs="Arial"/>
                <w:bCs/>
                <w:color w:val="FFFFFF" w:themeColor="background1"/>
                <w:sz w:val="18"/>
                <w:szCs w:val="18"/>
              </w:rPr>
              <w:t>Provide details of what happened/what you experienced.  What was the outcome?</w:t>
            </w:r>
          </w:p>
        </w:tc>
      </w:tr>
      <w:tr w:rsidR="008D4673" w:rsidRPr="00211552" w14:paraId="3AAEE37B" w14:textId="77777777" w:rsidTr="00B25857">
        <w:trPr>
          <w:trHeight w:val="318"/>
        </w:trPr>
        <w:tc>
          <w:tcPr>
            <w:tcW w:w="9838" w:type="dxa"/>
            <w:gridSpan w:val="2"/>
            <w:tcMar>
              <w:top w:w="113" w:type="dxa"/>
              <w:left w:w="57" w:type="dxa"/>
              <w:bottom w:w="113" w:type="dxa"/>
              <w:right w:w="28" w:type="dxa"/>
            </w:tcMar>
          </w:tcPr>
          <w:p w14:paraId="3464C0FB" w14:textId="74DB1DDE" w:rsidR="008D4673" w:rsidRDefault="008D4673" w:rsidP="00AE34A5">
            <w:pPr>
              <w:rPr>
                <w:rFonts w:ascii="Roboto" w:hAnsi="Roboto" w:cs="Arial"/>
                <w:bCs/>
                <w:sz w:val="18"/>
                <w:szCs w:val="18"/>
              </w:rPr>
            </w:pPr>
          </w:p>
          <w:p w14:paraId="1515B26E" w14:textId="7C6AE546" w:rsidR="008D4673" w:rsidRDefault="008D4673" w:rsidP="00AE34A5">
            <w:pPr>
              <w:rPr>
                <w:rFonts w:ascii="Roboto" w:hAnsi="Roboto" w:cs="Arial"/>
                <w:bCs/>
                <w:sz w:val="18"/>
                <w:szCs w:val="18"/>
              </w:rPr>
            </w:pPr>
          </w:p>
          <w:p w14:paraId="2BEA9AED" w14:textId="62465089" w:rsidR="008D4673" w:rsidRDefault="008D4673" w:rsidP="00AE34A5">
            <w:pPr>
              <w:rPr>
                <w:rFonts w:ascii="Roboto" w:hAnsi="Roboto" w:cs="Arial"/>
                <w:bCs/>
                <w:sz w:val="18"/>
                <w:szCs w:val="18"/>
              </w:rPr>
            </w:pPr>
          </w:p>
          <w:p w14:paraId="3E8C7AD3" w14:textId="2E50CF70" w:rsidR="008D4673" w:rsidRDefault="008D4673" w:rsidP="00AE34A5">
            <w:pPr>
              <w:rPr>
                <w:rFonts w:ascii="Roboto" w:hAnsi="Roboto" w:cs="Arial"/>
                <w:bCs/>
                <w:sz w:val="18"/>
                <w:szCs w:val="18"/>
              </w:rPr>
            </w:pPr>
          </w:p>
          <w:p w14:paraId="6D32CCE8" w14:textId="77777777" w:rsidR="008D4673" w:rsidRPr="00211552" w:rsidRDefault="008D4673" w:rsidP="00AE34A5">
            <w:pPr>
              <w:rPr>
                <w:rFonts w:ascii="Roboto" w:hAnsi="Roboto" w:cs="Arial"/>
                <w:bCs/>
                <w:sz w:val="18"/>
                <w:szCs w:val="18"/>
              </w:rPr>
            </w:pPr>
          </w:p>
          <w:p w14:paraId="184C1ADA" w14:textId="77777777" w:rsidR="008D4673" w:rsidRPr="00211552" w:rsidRDefault="008D4673" w:rsidP="00AE34A5">
            <w:pPr>
              <w:rPr>
                <w:rFonts w:ascii="Roboto" w:hAnsi="Roboto" w:cs="Arial"/>
                <w:bCs/>
                <w:sz w:val="18"/>
                <w:szCs w:val="18"/>
              </w:rPr>
            </w:pPr>
          </w:p>
        </w:tc>
      </w:tr>
    </w:tbl>
    <w:p w14:paraId="71B2DF5B" w14:textId="762F9C71" w:rsidR="008D4673" w:rsidRDefault="008D4673" w:rsidP="002D21F4">
      <w:pPr>
        <w:spacing w:before="120" w:after="120"/>
        <w:rPr>
          <w:rFonts w:ascii="Arial" w:eastAsia="Times New Roman" w:hAnsi="Arial" w:cs="Arial"/>
          <w:color w:val="000000"/>
          <w:sz w:val="18"/>
          <w:szCs w:val="18"/>
        </w:rPr>
      </w:pPr>
    </w:p>
    <w:p w14:paraId="1B919AF5" w14:textId="3BF25EE1" w:rsidR="008D4673" w:rsidRDefault="008D4673" w:rsidP="002D21F4">
      <w:pPr>
        <w:spacing w:before="120" w:after="120"/>
        <w:rPr>
          <w:rFonts w:ascii="Arial" w:eastAsia="Times New Roman" w:hAnsi="Arial" w:cs="Arial"/>
          <w:color w:val="000000"/>
          <w:sz w:val="18"/>
          <w:szCs w:val="18"/>
        </w:rPr>
      </w:pPr>
    </w:p>
    <w:p w14:paraId="61D1561C" w14:textId="77777777" w:rsidR="008D4673" w:rsidRDefault="008D4673" w:rsidP="002D21F4">
      <w:pPr>
        <w:spacing w:before="120" w:after="120"/>
        <w:rPr>
          <w:rFonts w:ascii="Arial" w:eastAsia="Times New Roman" w:hAnsi="Arial" w:cs="Arial"/>
          <w:color w:val="000000"/>
          <w:sz w:val="18"/>
          <w:szCs w:val="18"/>
        </w:rPr>
      </w:pPr>
    </w:p>
    <w:sectPr w:rsidR="008D4673" w:rsidSect="00211552">
      <w:footerReference w:type="default" r:id="rId13"/>
      <w:pgSz w:w="11900" w:h="16840"/>
      <w:pgMar w:top="1276" w:right="85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37711" w14:textId="77777777" w:rsidR="00810D83" w:rsidRDefault="00810D83" w:rsidP="00564A6C">
      <w:r>
        <w:separator/>
      </w:r>
    </w:p>
  </w:endnote>
  <w:endnote w:type="continuationSeparator" w:id="0">
    <w:p w14:paraId="5EAA4451" w14:textId="77777777" w:rsidR="00810D83" w:rsidRDefault="00810D83" w:rsidP="0056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Roboto Light">
    <w:altName w:val="Arial"/>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EA511" w14:textId="16E406CD" w:rsidR="00564A6C" w:rsidRPr="00564A6C" w:rsidRDefault="00564A6C">
    <w:pPr>
      <w:pStyle w:val="Footer"/>
      <w:rPr>
        <w:rFonts w:ascii="Roboto Light" w:hAnsi="Roboto Light"/>
        <w:color w:val="E05931"/>
        <w:sz w:val="16"/>
        <w:szCs w:val="16"/>
      </w:rPr>
    </w:pPr>
    <w:r w:rsidRPr="00564A6C">
      <w:rPr>
        <w:rFonts w:ascii="Roboto Light" w:hAnsi="Roboto Light"/>
        <w:noProof/>
        <w:color w:val="E05931"/>
        <w:sz w:val="16"/>
        <w:szCs w:val="16"/>
      </w:rPr>
      <w:drawing>
        <wp:anchor distT="0" distB="0" distL="114300" distR="114300" simplePos="0" relativeHeight="251658240" behindDoc="0" locked="0" layoutInCell="1" allowOverlap="1" wp14:anchorId="2867C2C9" wp14:editId="34BD45E6">
          <wp:simplePos x="0" y="0"/>
          <wp:positionH relativeFrom="column">
            <wp:posOffset>4986655</wp:posOffset>
          </wp:positionH>
          <wp:positionV relativeFrom="paragraph">
            <wp:posOffset>28575</wp:posOffset>
          </wp:positionV>
          <wp:extent cx="1018540" cy="3162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INTAL COLORED.jpg"/>
                  <pic:cNvPicPr/>
                </pic:nvPicPr>
                <pic:blipFill>
                  <a:blip r:embed="rId1"/>
                  <a:stretch>
                    <a:fillRect/>
                  </a:stretch>
                </pic:blipFill>
                <pic:spPr>
                  <a:xfrm>
                    <a:off x="0" y="0"/>
                    <a:ext cx="1018540" cy="31623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564A6C">
        <w:rPr>
          <w:rStyle w:val="Hyperlink"/>
          <w:rFonts w:ascii="Roboto Light" w:hAnsi="Roboto Light"/>
          <w:color w:val="E05931"/>
          <w:sz w:val="16"/>
          <w:szCs w:val="16"/>
        </w:rPr>
        <w:t>www.seafoodtradeadvisory.com</w:t>
      </w:r>
    </w:hyperlink>
    <w:r>
      <w:rPr>
        <w:rFonts w:ascii="Roboto Light" w:hAnsi="Roboto Light"/>
        <w:color w:val="E05931"/>
        <w:sz w:val="16"/>
        <w:szCs w:val="16"/>
      </w:rPr>
      <w:t xml:space="preserve"> . </w:t>
    </w:r>
    <w:hyperlink r:id="rId3" w:history="1">
      <w:r w:rsidRPr="00564A6C">
        <w:rPr>
          <w:rStyle w:val="Hyperlink"/>
          <w:rFonts w:ascii="Roboto Light" w:hAnsi="Roboto Light"/>
          <w:color w:val="E05931"/>
          <w:sz w:val="16"/>
          <w:szCs w:val="16"/>
        </w:rPr>
        <w:t>admin@seafoodtradeadvisory.com</w:t>
      </w:r>
    </w:hyperlink>
    <w:r w:rsidRPr="00564A6C">
      <w:rPr>
        <w:rFonts w:ascii="Roboto Light" w:hAnsi="Roboto Light"/>
        <w:color w:val="E05931"/>
        <w:sz w:val="16"/>
        <w:szCs w:val="16"/>
      </w:rPr>
      <w:t xml:space="preserve"> </w:t>
    </w:r>
  </w:p>
  <w:p w14:paraId="0C4F3E6D" w14:textId="415356C5" w:rsidR="00564A6C" w:rsidRDefault="00564A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5C143" w14:textId="77777777" w:rsidR="00810D83" w:rsidRDefault="00810D83" w:rsidP="00564A6C">
      <w:r>
        <w:separator/>
      </w:r>
    </w:p>
  </w:footnote>
  <w:footnote w:type="continuationSeparator" w:id="0">
    <w:p w14:paraId="314C0D10" w14:textId="77777777" w:rsidR="00810D83" w:rsidRDefault="00810D83" w:rsidP="00564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34D0A"/>
    <w:multiLevelType w:val="hybridMultilevel"/>
    <w:tmpl w:val="87A8AF42"/>
    <w:lvl w:ilvl="0" w:tplc="5B7036AE">
      <w:start w:val="1"/>
      <w:numFmt w:val="bullet"/>
      <w:lvlText w:val=""/>
      <w:lvlJc w:val="left"/>
      <w:pPr>
        <w:ind w:left="720" w:hanging="360"/>
      </w:pPr>
      <w:rPr>
        <w:rFonts w:ascii="Wingdings" w:hAnsi="Wingdings" w:hint="default"/>
      </w:rPr>
    </w:lvl>
    <w:lvl w:ilvl="1" w:tplc="FAC292B4" w:tentative="1">
      <w:start w:val="1"/>
      <w:numFmt w:val="bullet"/>
      <w:lvlText w:val="o"/>
      <w:lvlJc w:val="left"/>
      <w:pPr>
        <w:ind w:left="1440" w:hanging="360"/>
      </w:pPr>
      <w:rPr>
        <w:rFonts w:ascii="Courier New" w:hAnsi="Courier New" w:hint="default"/>
      </w:rPr>
    </w:lvl>
    <w:lvl w:ilvl="2" w:tplc="7592004A" w:tentative="1">
      <w:start w:val="1"/>
      <w:numFmt w:val="bullet"/>
      <w:lvlText w:val=""/>
      <w:lvlJc w:val="left"/>
      <w:pPr>
        <w:ind w:left="2160" w:hanging="360"/>
      </w:pPr>
      <w:rPr>
        <w:rFonts w:ascii="Wingdings" w:hAnsi="Wingdings" w:hint="default"/>
      </w:rPr>
    </w:lvl>
    <w:lvl w:ilvl="3" w:tplc="8F6A5850" w:tentative="1">
      <w:start w:val="1"/>
      <w:numFmt w:val="bullet"/>
      <w:lvlText w:val=""/>
      <w:lvlJc w:val="left"/>
      <w:pPr>
        <w:ind w:left="2880" w:hanging="360"/>
      </w:pPr>
      <w:rPr>
        <w:rFonts w:ascii="Symbol" w:hAnsi="Symbol" w:hint="default"/>
      </w:rPr>
    </w:lvl>
    <w:lvl w:ilvl="4" w:tplc="77D0E934" w:tentative="1">
      <w:start w:val="1"/>
      <w:numFmt w:val="bullet"/>
      <w:lvlText w:val="o"/>
      <w:lvlJc w:val="left"/>
      <w:pPr>
        <w:ind w:left="3600" w:hanging="360"/>
      </w:pPr>
      <w:rPr>
        <w:rFonts w:ascii="Courier New" w:hAnsi="Courier New" w:hint="default"/>
      </w:rPr>
    </w:lvl>
    <w:lvl w:ilvl="5" w:tplc="FE48C6CC" w:tentative="1">
      <w:start w:val="1"/>
      <w:numFmt w:val="bullet"/>
      <w:lvlText w:val=""/>
      <w:lvlJc w:val="left"/>
      <w:pPr>
        <w:ind w:left="4320" w:hanging="360"/>
      </w:pPr>
      <w:rPr>
        <w:rFonts w:ascii="Wingdings" w:hAnsi="Wingdings" w:hint="default"/>
      </w:rPr>
    </w:lvl>
    <w:lvl w:ilvl="6" w:tplc="02D035AC" w:tentative="1">
      <w:start w:val="1"/>
      <w:numFmt w:val="bullet"/>
      <w:lvlText w:val=""/>
      <w:lvlJc w:val="left"/>
      <w:pPr>
        <w:ind w:left="5040" w:hanging="360"/>
      </w:pPr>
      <w:rPr>
        <w:rFonts w:ascii="Symbol" w:hAnsi="Symbol" w:hint="default"/>
      </w:rPr>
    </w:lvl>
    <w:lvl w:ilvl="7" w:tplc="5BCAAE88" w:tentative="1">
      <w:start w:val="1"/>
      <w:numFmt w:val="bullet"/>
      <w:lvlText w:val="o"/>
      <w:lvlJc w:val="left"/>
      <w:pPr>
        <w:ind w:left="5760" w:hanging="360"/>
      </w:pPr>
      <w:rPr>
        <w:rFonts w:ascii="Courier New" w:hAnsi="Courier New" w:hint="default"/>
      </w:rPr>
    </w:lvl>
    <w:lvl w:ilvl="8" w:tplc="4C02424A" w:tentative="1">
      <w:start w:val="1"/>
      <w:numFmt w:val="bullet"/>
      <w:lvlText w:val=""/>
      <w:lvlJc w:val="left"/>
      <w:pPr>
        <w:ind w:left="6480" w:hanging="360"/>
      </w:pPr>
      <w:rPr>
        <w:rFonts w:ascii="Wingdings" w:hAnsi="Wingdings" w:hint="default"/>
      </w:rPr>
    </w:lvl>
  </w:abstractNum>
  <w:abstractNum w:abstractNumId="1" w15:restartNumberingAfterBreak="0">
    <w:nsid w:val="45946EAD"/>
    <w:multiLevelType w:val="hybridMultilevel"/>
    <w:tmpl w:val="49DE4FA8"/>
    <w:lvl w:ilvl="0" w:tplc="73E0D476">
      <w:start w:val="1"/>
      <w:numFmt w:val="bullet"/>
      <w:lvlText w:val="o"/>
      <w:lvlJc w:val="left"/>
      <w:pPr>
        <w:ind w:left="720" w:hanging="360"/>
      </w:pPr>
      <w:rPr>
        <w:rFonts w:ascii="Courier New" w:hAnsi="Courier New" w:hint="default"/>
      </w:rPr>
    </w:lvl>
    <w:lvl w:ilvl="1" w:tplc="724E84C8" w:tentative="1">
      <w:start w:val="1"/>
      <w:numFmt w:val="bullet"/>
      <w:lvlText w:val="o"/>
      <w:lvlJc w:val="left"/>
      <w:pPr>
        <w:ind w:left="1440" w:hanging="360"/>
      </w:pPr>
      <w:rPr>
        <w:rFonts w:ascii="Courier New" w:hAnsi="Courier New" w:hint="default"/>
      </w:rPr>
    </w:lvl>
    <w:lvl w:ilvl="2" w:tplc="68D8BBE4" w:tentative="1">
      <w:start w:val="1"/>
      <w:numFmt w:val="bullet"/>
      <w:lvlText w:val=""/>
      <w:lvlJc w:val="left"/>
      <w:pPr>
        <w:ind w:left="2160" w:hanging="360"/>
      </w:pPr>
      <w:rPr>
        <w:rFonts w:ascii="Wingdings" w:hAnsi="Wingdings" w:hint="default"/>
      </w:rPr>
    </w:lvl>
    <w:lvl w:ilvl="3" w:tplc="A198C97A" w:tentative="1">
      <w:start w:val="1"/>
      <w:numFmt w:val="bullet"/>
      <w:lvlText w:val=""/>
      <w:lvlJc w:val="left"/>
      <w:pPr>
        <w:ind w:left="2880" w:hanging="360"/>
      </w:pPr>
      <w:rPr>
        <w:rFonts w:ascii="Symbol" w:hAnsi="Symbol" w:hint="default"/>
      </w:rPr>
    </w:lvl>
    <w:lvl w:ilvl="4" w:tplc="E38C1E2C" w:tentative="1">
      <w:start w:val="1"/>
      <w:numFmt w:val="bullet"/>
      <w:lvlText w:val="o"/>
      <w:lvlJc w:val="left"/>
      <w:pPr>
        <w:ind w:left="3600" w:hanging="360"/>
      </w:pPr>
      <w:rPr>
        <w:rFonts w:ascii="Courier New" w:hAnsi="Courier New" w:hint="default"/>
      </w:rPr>
    </w:lvl>
    <w:lvl w:ilvl="5" w:tplc="CBA655C4" w:tentative="1">
      <w:start w:val="1"/>
      <w:numFmt w:val="bullet"/>
      <w:lvlText w:val=""/>
      <w:lvlJc w:val="left"/>
      <w:pPr>
        <w:ind w:left="4320" w:hanging="360"/>
      </w:pPr>
      <w:rPr>
        <w:rFonts w:ascii="Wingdings" w:hAnsi="Wingdings" w:hint="default"/>
      </w:rPr>
    </w:lvl>
    <w:lvl w:ilvl="6" w:tplc="A620C752" w:tentative="1">
      <w:start w:val="1"/>
      <w:numFmt w:val="bullet"/>
      <w:lvlText w:val=""/>
      <w:lvlJc w:val="left"/>
      <w:pPr>
        <w:ind w:left="5040" w:hanging="360"/>
      </w:pPr>
      <w:rPr>
        <w:rFonts w:ascii="Symbol" w:hAnsi="Symbol" w:hint="default"/>
      </w:rPr>
    </w:lvl>
    <w:lvl w:ilvl="7" w:tplc="32DA3A50" w:tentative="1">
      <w:start w:val="1"/>
      <w:numFmt w:val="bullet"/>
      <w:lvlText w:val="o"/>
      <w:lvlJc w:val="left"/>
      <w:pPr>
        <w:ind w:left="5760" w:hanging="360"/>
      </w:pPr>
      <w:rPr>
        <w:rFonts w:ascii="Courier New" w:hAnsi="Courier New" w:hint="default"/>
      </w:rPr>
    </w:lvl>
    <w:lvl w:ilvl="8" w:tplc="7D9660D8" w:tentative="1">
      <w:start w:val="1"/>
      <w:numFmt w:val="bullet"/>
      <w:lvlText w:val=""/>
      <w:lvlJc w:val="left"/>
      <w:pPr>
        <w:ind w:left="6480" w:hanging="360"/>
      </w:pPr>
      <w:rPr>
        <w:rFonts w:ascii="Wingdings" w:hAnsi="Wingdings" w:hint="default"/>
      </w:rPr>
    </w:lvl>
  </w:abstractNum>
  <w:abstractNum w:abstractNumId="2" w15:restartNumberingAfterBreak="0">
    <w:nsid w:val="490348E4"/>
    <w:multiLevelType w:val="hybridMultilevel"/>
    <w:tmpl w:val="3A4008E8"/>
    <w:lvl w:ilvl="0" w:tplc="25D24D7C">
      <w:start w:val="1"/>
      <w:numFmt w:val="bullet"/>
      <w:lvlText w:val=""/>
      <w:lvlJc w:val="left"/>
      <w:pPr>
        <w:ind w:left="720" w:hanging="360"/>
      </w:pPr>
      <w:rPr>
        <w:rFonts w:ascii="Wingdings" w:hAnsi="Wingdings" w:hint="default"/>
      </w:rPr>
    </w:lvl>
    <w:lvl w:ilvl="1" w:tplc="EF90F4C6" w:tentative="1">
      <w:start w:val="1"/>
      <w:numFmt w:val="bullet"/>
      <w:lvlText w:val="o"/>
      <w:lvlJc w:val="left"/>
      <w:pPr>
        <w:ind w:left="1440" w:hanging="360"/>
      </w:pPr>
      <w:rPr>
        <w:rFonts w:ascii="Courier New" w:hAnsi="Courier New" w:hint="default"/>
      </w:rPr>
    </w:lvl>
    <w:lvl w:ilvl="2" w:tplc="E91EA154" w:tentative="1">
      <w:start w:val="1"/>
      <w:numFmt w:val="bullet"/>
      <w:lvlText w:val=""/>
      <w:lvlJc w:val="left"/>
      <w:pPr>
        <w:ind w:left="2160" w:hanging="360"/>
      </w:pPr>
      <w:rPr>
        <w:rFonts w:ascii="Wingdings" w:hAnsi="Wingdings" w:hint="default"/>
      </w:rPr>
    </w:lvl>
    <w:lvl w:ilvl="3" w:tplc="801405FA" w:tentative="1">
      <w:start w:val="1"/>
      <w:numFmt w:val="bullet"/>
      <w:lvlText w:val=""/>
      <w:lvlJc w:val="left"/>
      <w:pPr>
        <w:ind w:left="2880" w:hanging="360"/>
      </w:pPr>
      <w:rPr>
        <w:rFonts w:ascii="Symbol" w:hAnsi="Symbol" w:hint="default"/>
      </w:rPr>
    </w:lvl>
    <w:lvl w:ilvl="4" w:tplc="9B8A9344" w:tentative="1">
      <w:start w:val="1"/>
      <w:numFmt w:val="bullet"/>
      <w:lvlText w:val="o"/>
      <w:lvlJc w:val="left"/>
      <w:pPr>
        <w:ind w:left="3600" w:hanging="360"/>
      </w:pPr>
      <w:rPr>
        <w:rFonts w:ascii="Courier New" w:hAnsi="Courier New" w:hint="default"/>
      </w:rPr>
    </w:lvl>
    <w:lvl w:ilvl="5" w:tplc="3D5ECC36" w:tentative="1">
      <w:start w:val="1"/>
      <w:numFmt w:val="bullet"/>
      <w:lvlText w:val=""/>
      <w:lvlJc w:val="left"/>
      <w:pPr>
        <w:ind w:left="4320" w:hanging="360"/>
      </w:pPr>
      <w:rPr>
        <w:rFonts w:ascii="Wingdings" w:hAnsi="Wingdings" w:hint="default"/>
      </w:rPr>
    </w:lvl>
    <w:lvl w:ilvl="6" w:tplc="BBAEA8B6" w:tentative="1">
      <w:start w:val="1"/>
      <w:numFmt w:val="bullet"/>
      <w:lvlText w:val=""/>
      <w:lvlJc w:val="left"/>
      <w:pPr>
        <w:ind w:left="5040" w:hanging="360"/>
      </w:pPr>
      <w:rPr>
        <w:rFonts w:ascii="Symbol" w:hAnsi="Symbol" w:hint="default"/>
      </w:rPr>
    </w:lvl>
    <w:lvl w:ilvl="7" w:tplc="D430D86A" w:tentative="1">
      <w:start w:val="1"/>
      <w:numFmt w:val="bullet"/>
      <w:lvlText w:val="o"/>
      <w:lvlJc w:val="left"/>
      <w:pPr>
        <w:ind w:left="5760" w:hanging="360"/>
      </w:pPr>
      <w:rPr>
        <w:rFonts w:ascii="Courier New" w:hAnsi="Courier New" w:hint="default"/>
      </w:rPr>
    </w:lvl>
    <w:lvl w:ilvl="8" w:tplc="DD5CC84A" w:tentative="1">
      <w:start w:val="1"/>
      <w:numFmt w:val="bullet"/>
      <w:lvlText w:val=""/>
      <w:lvlJc w:val="left"/>
      <w:pPr>
        <w:ind w:left="6480" w:hanging="360"/>
      </w:pPr>
      <w:rPr>
        <w:rFonts w:ascii="Wingdings" w:hAnsi="Wingdings" w:hint="default"/>
      </w:rPr>
    </w:lvl>
  </w:abstractNum>
  <w:abstractNum w:abstractNumId="3" w15:restartNumberingAfterBreak="0">
    <w:nsid w:val="4D737B29"/>
    <w:multiLevelType w:val="hybridMultilevel"/>
    <w:tmpl w:val="2B90AE6A"/>
    <w:lvl w:ilvl="0" w:tplc="B192CD40">
      <w:start w:val="1"/>
      <w:numFmt w:val="bullet"/>
      <w:lvlText w:val=""/>
      <w:lvlJc w:val="left"/>
      <w:pPr>
        <w:tabs>
          <w:tab w:val="num" w:pos="567"/>
        </w:tabs>
        <w:ind w:left="567" w:hanging="207"/>
      </w:pPr>
      <w:rPr>
        <w:rFonts w:ascii="Wingdings" w:hAnsi="Wingdings" w:hint="default"/>
      </w:rPr>
    </w:lvl>
    <w:lvl w:ilvl="1" w:tplc="86448892" w:tentative="1">
      <w:start w:val="1"/>
      <w:numFmt w:val="bullet"/>
      <w:lvlText w:val="o"/>
      <w:lvlJc w:val="left"/>
      <w:pPr>
        <w:ind w:left="1440" w:hanging="360"/>
      </w:pPr>
      <w:rPr>
        <w:rFonts w:ascii="Courier New" w:hAnsi="Courier New" w:hint="default"/>
      </w:rPr>
    </w:lvl>
    <w:lvl w:ilvl="2" w:tplc="B04E3CB8" w:tentative="1">
      <w:start w:val="1"/>
      <w:numFmt w:val="bullet"/>
      <w:lvlText w:val=""/>
      <w:lvlJc w:val="left"/>
      <w:pPr>
        <w:ind w:left="2160" w:hanging="360"/>
      </w:pPr>
      <w:rPr>
        <w:rFonts w:ascii="Wingdings" w:hAnsi="Wingdings" w:hint="default"/>
      </w:rPr>
    </w:lvl>
    <w:lvl w:ilvl="3" w:tplc="B1967952" w:tentative="1">
      <w:start w:val="1"/>
      <w:numFmt w:val="bullet"/>
      <w:lvlText w:val=""/>
      <w:lvlJc w:val="left"/>
      <w:pPr>
        <w:ind w:left="2880" w:hanging="360"/>
      </w:pPr>
      <w:rPr>
        <w:rFonts w:ascii="Symbol" w:hAnsi="Symbol" w:hint="default"/>
      </w:rPr>
    </w:lvl>
    <w:lvl w:ilvl="4" w:tplc="B49E7E76" w:tentative="1">
      <w:start w:val="1"/>
      <w:numFmt w:val="bullet"/>
      <w:lvlText w:val="o"/>
      <w:lvlJc w:val="left"/>
      <w:pPr>
        <w:ind w:left="3600" w:hanging="360"/>
      </w:pPr>
      <w:rPr>
        <w:rFonts w:ascii="Courier New" w:hAnsi="Courier New" w:hint="default"/>
      </w:rPr>
    </w:lvl>
    <w:lvl w:ilvl="5" w:tplc="DF5663E6" w:tentative="1">
      <w:start w:val="1"/>
      <w:numFmt w:val="bullet"/>
      <w:lvlText w:val=""/>
      <w:lvlJc w:val="left"/>
      <w:pPr>
        <w:ind w:left="4320" w:hanging="360"/>
      </w:pPr>
      <w:rPr>
        <w:rFonts w:ascii="Wingdings" w:hAnsi="Wingdings" w:hint="default"/>
      </w:rPr>
    </w:lvl>
    <w:lvl w:ilvl="6" w:tplc="D7046E12" w:tentative="1">
      <w:start w:val="1"/>
      <w:numFmt w:val="bullet"/>
      <w:lvlText w:val=""/>
      <w:lvlJc w:val="left"/>
      <w:pPr>
        <w:ind w:left="5040" w:hanging="360"/>
      </w:pPr>
      <w:rPr>
        <w:rFonts w:ascii="Symbol" w:hAnsi="Symbol" w:hint="default"/>
      </w:rPr>
    </w:lvl>
    <w:lvl w:ilvl="7" w:tplc="49280186" w:tentative="1">
      <w:start w:val="1"/>
      <w:numFmt w:val="bullet"/>
      <w:lvlText w:val="o"/>
      <w:lvlJc w:val="left"/>
      <w:pPr>
        <w:ind w:left="5760" w:hanging="360"/>
      </w:pPr>
      <w:rPr>
        <w:rFonts w:ascii="Courier New" w:hAnsi="Courier New" w:hint="default"/>
      </w:rPr>
    </w:lvl>
    <w:lvl w:ilvl="8" w:tplc="E34440D4" w:tentative="1">
      <w:start w:val="1"/>
      <w:numFmt w:val="bullet"/>
      <w:lvlText w:val=""/>
      <w:lvlJc w:val="left"/>
      <w:pPr>
        <w:ind w:left="6480" w:hanging="360"/>
      </w:pPr>
      <w:rPr>
        <w:rFonts w:ascii="Wingdings" w:hAnsi="Wingdings" w:hint="default"/>
      </w:rPr>
    </w:lvl>
  </w:abstractNum>
  <w:abstractNum w:abstractNumId="4" w15:restartNumberingAfterBreak="0">
    <w:nsid w:val="71052046"/>
    <w:multiLevelType w:val="hybridMultilevel"/>
    <w:tmpl w:val="B8A071FC"/>
    <w:lvl w:ilvl="0" w:tplc="F24E20BA">
      <w:start w:val="1"/>
      <w:numFmt w:val="bullet"/>
      <w:lvlText w:val="o"/>
      <w:lvlJc w:val="left"/>
      <w:pPr>
        <w:ind w:left="720" w:hanging="360"/>
      </w:pPr>
      <w:rPr>
        <w:rFonts w:ascii="Courier New" w:hAnsi="Courier New" w:hint="default"/>
      </w:rPr>
    </w:lvl>
    <w:lvl w:ilvl="1" w:tplc="D3980EA8" w:tentative="1">
      <w:start w:val="1"/>
      <w:numFmt w:val="bullet"/>
      <w:lvlText w:val="o"/>
      <w:lvlJc w:val="left"/>
      <w:pPr>
        <w:ind w:left="1440" w:hanging="360"/>
      </w:pPr>
      <w:rPr>
        <w:rFonts w:ascii="Courier New" w:hAnsi="Courier New" w:hint="default"/>
      </w:rPr>
    </w:lvl>
    <w:lvl w:ilvl="2" w:tplc="ABA8FB42" w:tentative="1">
      <w:start w:val="1"/>
      <w:numFmt w:val="bullet"/>
      <w:lvlText w:val=""/>
      <w:lvlJc w:val="left"/>
      <w:pPr>
        <w:ind w:left="2160" w:hanging="360"/>
      </w:pPr>
      <w:rPr>
        <w:rFonts w:ascii="Wingdings" w:hAnsi="Wingdings" w:hint="default"/>
      </w:rPr>
    </w:lvl>
    <w:lvl w:ilvl="3" w:tplc="C5D64068" w:tentative="1">
      <w:start w:val="1"/>
      <w:numFmt w:val="bullet"/>
      <w:lvlText w:val=""/>
      <w:lvlJc w:val="left"/>
      <w:pPr>
        <w:ind w:left="2880" w:hanging="360"/>
      </w:pPr>
      <w:rPr>
        <w:rFonts w:ascii="Symbol" w:hAnsi="Symbol" w:hint="default"/>
      </w:rPr>
    </w:lvl>
    <w:lvl w:ilvl="4" w:tplc="27D434B6" w:tentative="1">
      <w:start w:val="1"/>
      <w:numFmt w:val="bullet"/>
      <w:lvlText w:val="o"/>
      <w:lvlJc w:val="left"/>
      <w:pPr>
        <w:ind w:left="3600" w:hanging="360"/>
      </w:pPr>
      <w:rPr>
        <w:rFonts w:ascii="Courier New" w:hAnsi="Courier New" w:hint="default"/>
      </w:rPr>
    </w:lvl>
    <w:lvl w:ilvl="5" w:tplc="AECA1FA8" w:tentative="1">
      <w:start w:val="1"/>
      <w:numFmt w:val="bullet"/>
      <w:lvlText w:val=""/>
      <w:lvlJc w:val="left"/>
      <w:pPr>
        <w:ind w:left="4320" w:hanging="360"/>
      </w:pPr>
      <w:rPr>
        <w:rFonts w:ascii="Wingdings" w:hAnsi="Wingdings" w:hint="default"/>
      </w:rPr>
    </w:lvl>
    <w:lvl w:ilvl="6" w:tplc="B386911E" w:tentative="1">
      <w:start w:val="1"/>
      <w:numFmt w:val="bullet"/>
      <w:lvlText w:val=""/>
      <w:lvlJc w:val="left"/>
      <w:pPr>
        <w:ind w:left="5040" w:hanging="360"/>
      </w:pPr>
      <w:rPr>
        <w:rFonts w:ascii="Symbol" w:hAnsi="Symbol" w:hint="default"/>
      </w:rPr>
    </w:lvl>
    <w:lvl w:ilvl="7" w:tplc="AB6AAFD6" w:tentative="1">
      <w:start w:val="1"/>
      <w:numFmt w:val="bullet"/>
      <w:lvlText w:val="o"/>
      <w:lvlJc w:val="left"/>
      <w:pPr>
        <w:ind w:left="5760" w:hanging="360"/>
      </w:pPr>
      <w:rPr>
        <w:rFonts w:ascii="Courier New" w:hAnsi="Courier New" w:hint="default"/>
      </w:rPr>
    </w:lvl>
    <w:lvl w:ilvl="8" w:tplc="55FE4DC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tDSysDQxNDAyMjBU0lEKTi0uzszPAykwqgUACGCaPSwAAAA="/>
  </w:docVars>
  <w:rsids>
    <w:rsidRoot w:val="003603F8"/>
    <w:rsid w:val="00010BE6"/>
    <w:rsid w:val="00051775"/>
    <w:rsid w:val="000771A6"/>
    <w:rsid w:val="00085B1A"/>
    <w:rsid w:val="000C58F7"/>
    <w:rsid w:val="000E6C27"/>
    <w:rsid w:val="000F038D"/>
    <w:rsid w:val="000F3018"/>
    <w:rsid w:val="00125D39"/>
    <w:rsid w:val="0013201F"/>
    <w:rsid w:val="001A1DF1"/>
    <w:rsid w:val="001B3880"/>
    <w:rsid w:val="001B56B8"/>
    <w:rsid w:val="001E665D"/>
    <w:rsid w:val="00207010"/>
    <w:rsid w:val="00211552"/>
    <w:rsid w:val="002A2EAB"/>
    <w:rsid w:val="002D21F4"/>
    <w:rsid w:val="002E1801"/>
    <w:rsid w:val="002E44AC"/>
    <w:rsid w:val="00353E76"/>
    <w:rsid w:val="003603F8"/>
    <w:rsid w:val="003761D1"/>
    <w:rsid w:val="00382472"/>
    <w:rsid w:val="0045136A"/>
    <w:rsid w:val="00467BA0"/>
    <w:rsid w:val="00471A89"/>
    <w:rsid w:val="004E5453"/>
    <w:rsid w:val="0050062F"/>
    <w:rsid w:val="00526CA4"/>
    <w:rsid w:val="0055798F"/>
    <w:rsid w:val="00564A6C"/>
    <w:rsid w:val="005B46E8"/>
    <w:rsid w:val="005C7F26"/>
    <w:rsid w:val="006518B3"/>
    <w:rsid w:val="006956A4"/>
    <w:rsid w:val="006B6389"/>
    <w:rsid w:val="006D60B6"/>
    <w:rsid w:val="006E54D0"/>
    <w:rsid w:val="007B0403"/>
    <w:rsid w:val="007D6D48"/>
    <w:rsid w:val="00800322"/>
    <w:rsid w:val="00810D83"/>
    <w:rsid w:val="00811DF9"/>
    <w:rsid w:val="008270C6"/>
    <w:rsid w:val="008310D9"/>
    <w:rsid w:val="008C6B5E"/>
    <w:rsid w:val="008D0FC5"/>
    <w:rsid w:val="008D4673"/>
    <w:rsid w:val="008E6D7F"/>
    <w:rsid w:val="00971F5E"/>
    <w:rsid w:val="00981F7F"/>
    <w:rsid w:val="00A02100"/>
    <w:rsid w:val="00A14E3F"/>
    <w:rsid w:val="00AD75C0"/>
    <w:rsid w:val="00AE44B8"/>
    <w:rsid w:val="00B729CC"/>
    <w:rsid w:val="00BB4D84"/>
    <w:rsid w:val="00BD609B"/>
    <w:rsid w:val="00C163E0"/>
    <w:rsid w:val="00C45250"/>
    <w:rsid w:val="00C76FFF"/>
    <w:rsid w:val="00CA4E64"/>
    <w:rsid w:val="00CE12E0"/>
    <w:rsid w:val="00CE3032"/>
    <w:rsid w:val="00D527AD"/>
    <w:rsid w:val="00D56F5D"/>
    <w:rsid w:val="00E21AC9"/>
    <w:rsid w:val="00E25140"/>
    <w:rsid w:val="00E86B11"/>
    <w:rsid w:val="00E90261"/>
    <w:rsid w:val="00E90A06"/>
    <w:rsid w:val="00EA5009"/>
    <w:rsid w:val="00EA778A"/>
    <w:rsid w:val="00EB043C"/>
    <w:rsid w:val="00EE270E"/>
    <w:rsid w:val="00F07240"/>
    <w:rsid w:val="00F27B3F"/>
    <w:rsid w:val="00F43CF2"/>
    <w:rsid w:val="00F91096"/>
    <w:rsid w:val="00FB5F52"/>
    <w:rsid w:val="00FC6D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4A344"/>
  <w15:docId w15:val="{29D15EDF-8268-492E-838F-AC71A40E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1A6"/>
    <w:pPr>
      <w:ind w:left="720"/>
      <w:contextualSpacing/>
    </w:pPr>
  </w:style>
  <w:style w:type="paragraph" w:styleId="Header">
    <w:name w:val="header"/>
    <w:basedOn w:val="Normal"/>
    <w:link w:val="HeaderChar"/>
    <w:uiPriority w:val="99"/>
    <w:unhideWhenUsed/>
    <w:rsid w:val="00811DF9"/>
    <w:pPr>
      <w:tabs>
        <w:tab w:val="center" w:pos="4320"/>
        <w:tab w:val="right" w:pos="8640"/>
      </w:tabs>
    </w:pPr>
  </w:style>
  <w:style w:type="character" w:customStyle="1" w:styleId="HeaderChar">
    <w:name w:val="Header Char"/>
    <w:basedOn w:val="DefaultParagraphFont"/>
    <w:link w:val="Header"/>
    <w:uiPriority w:val="99"/>
    <w:rsid w:val="00811DF9"/>
  </w:style>
  <w:style w:type="paragraph" w:styleId="Footer">
    <w:name w:val="footer"/>
    <w:basedOn w:val="Normal"/>
    <w:link w:val="FooterChar"/>
    <w:uiPriority w:val="99"/>
    <w:unhideWhenUsed/>
    <w:rsid w:val="00811DF9"/>
    <w:pPr>
      <w:tabs>
        <w:tab w:val="center" w:pos="4320"/>
        <w:tab w:val="right" w:pos="8640"/>
      </w:tabs>
    </w:pPr>
  </w:style>
  <w:style w:type="character" w:customStyle="1" w:styleId="FooterChar">
    <w:name w:val="Footer Char"/>
    <w:basedOn w:val="DefaultParagraphFont"/>
    <w:link w:val="Footer"/>
    <w:uiPriority w:val="99"/>
    <w:rsid w:val="00811DF9"/>
  </w:style>
  <w:style w:type="paragraph" w:styleId="BalloonText">
    <w:name w:val="Balloon Text"/>
    <w:basedOn w:val="Normal"/>
    <w:link w:val="BalloonTextChar"/>
    <w:uiPriority w:val="99"/>
    <w:semiHidden/>
    <w:unhideWhenUsed/>
    <w:rsid w:val="00811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DF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70C6"/>
    <w:rPr>
      <w:sz w:val="16"/>
      <w:szCs w:val="16"/>
    </w:rPr>
  </w:style>
  <w:style w:type="paragraph" w:styleId="CommentText">
    <w:name w:val="annotation text"/>
    <w:basedOn w:val="Normal"/>
    <w:link w:val="CommentTextChar"/>
    <w:uiPriority w:val="99"/>
    <w:semiHidden/>
    <w:unhideWhenUsed/>
    <w:rsid w:val="008270C6"/>
    <w:rPr>
      <w:sz w:val="20"/>
      <w:szCs w:val="20"/>
    </w:rPr>
  </w:style>
  <w:style w:type="character" w:customStyle="1" w:styleId="CommentTextChar">
    <w:name w:val="Comment Text Char"/>
    <w:basedOn w:val="DefaultParagraphFont"/>
    <w:link w:val="CommentText"/>
    <w:uiPriority w:val="99"/>
    <w:semiHidden/>
    <w:rsid w:val="008270C6"/>
    <w:rPr>
      <w:sz w:val="20"/>
      <w:szCs w:val="20"/>
    </w:rPr>
  </w:style>
  <w:style w:type="paragraph" w:styleId="CommentSubject">
    <w:name w:val="annotation subject"/>
    <w:basedOn w:val="CommentText"/>
    <w:next w:val="CommentText"/>
    <w:link w:val="CommentSubjectChar"/>
    <w:uiPriority w:val="99"/>
    <w:semiHidden/>
    <w:unhideWhenUsed/>
    <w:rsid w:val="008270C6"/>
    <w:rPr>
      <w:b/>
      <w:bCs/>
    </w:rPr>
  </w:style>
  <w:style w:type="character" w:customStyle="1" w:styleId="CommentSubjectChar">
    <w:name w:val="Comment Subject Char"/>
    <w:basedOn w:val="CommentTextChar"/>
    <w:link w:val="CommentSubject"/>
    <w:uiPriority w:val="99"/>
    <w:semiHidden/>
    <w:rsid w:val="008270C6"/>
    <w:rPr>
      <w:b/>
      <w:bCs/>
      <w:sz w:val="20"/>
      <w:szCs w:val="20"/>
    </w:rPr>
  </w:style>
  <w:style w:type="paragraph" w:styleId="Revision">
    <w:name w:val="Revision"/>
    <w:hidden/>
    <w:uiPriority w:val="99"/>
    <w:semiHidden/>
    <w:rsid w:val="00E25140"/>
  </w:style>
  <w:style w:type="character" w:styleId="Hyperlink">
    <w:name w:val="Hyperlink"/>
    <w:basedOn w:val="DefaultParagraphFont"/>
    <w:uiPriority w:val="99"/>
    <w:unhideWhenUsed/>
    <w:rsid w:val="00D527AD"/>
    <w:rPr>
      <w:color w:val="8E58B6" w:themeColor="hyperlink"/>
      <w:u w:val="single"/>
    </w:rPr>
  </w:style>
  <w:style w:type="character" w:styleId="UnresolvedMention">
    <w:name w:val="Unresolved Mention"/>
    <w:basedOn w:val="DefaultParagraphFont"/>
    <w:uiPriority w:val="99"/>
    <w:semiHidden/>
    <w:unhideWhenUsed/>
    <w:rsid w:val="00D527AD"/>
    <w:rPr>
      <w:color w:val="605E5C"/>
      <w:shd w:val="clear" w:color="auto" w:fill="E1DFDD"/>
    </w:rPr>
  </w:style>
  <w:style w:type="character" w:styleId="FollowedHyperlink">
    <w:name w:val="FollowedHyperlink"/>
    <w:basedOn w:val="DefaultParagraphFont"/>
    <w:uiPriority w:val="99"/>
    <w:semiHidden/>
    <w:unhideWhenUsed/>
    <w:rsid w:val="002A2EAB"/>
    <w:rPr>
      <w:color w:val="7F6F6F" w:themeColor="followedHyperlink"/>
      <w:u w:val="single"/>
    </w:rPr>
  </w:style>
  <w:style w:type="paragraph" w:customStyle="1" w:styleId="xxmsonormal">
    <w:name w:val="x_x_msonormal"/>
    <w:basedOn w:val="Normal"/>
    <w:rsid w:val="008D4673"/>
    <w:rPr>
      <w:rFonts w:ascii="Calibri" w:eastAsiaTheme="minorHAnsi" w:hAnsi="Calibri" w:cs="Calibri"/>
      <w:sz w:val="22"/>
      <w:szCs w:val="22"/>
      <w:lang w:eastAsia="en-AU"/>
    </w:rPr>
  </w:style>
  <w:style w:type="paragraph" w:customStyle="1" w:styleId="xxmsoplaintext">
    <w:name w:val="x_x_msoplaintext"/>
    <w:basedOn w:val="Normal"/>
    <w:rsid w:val="008D4673"/>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505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eafoodtradeadviso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dmin@seafoodtradeadvisory.com" TargetMode="External"/><Relationship Id="rId2" Type="http://schemas.openxmlformats.org/officeDocument/2006/relationships/hyperlink" Target="http://www.seafoodtradeadvisory.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rgbClr val="000000"/>
      </a:dk1>
      <a:lt1>
        <a:srgbClr val="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E41D8ADE220145BC118038845D2C64" ma:contentTypeVersion="7" ma:contentTypeDescription="Create a new document." ma:contentTypeScope="" ma:versionID="602efd3446df1cfb9de0defa269f128d">
  <xsd:schema xmlns:xsd="http://www.w3.org/2001/XMLSchema" xmlns:xs="http://www.w3.org/2001/XMLSchema" xmlns:p="http://schemas.microsoft.com/office/2006/metadata/properties" xmlns:ns2="5ca2b9f1-33ee-47b5-b02d-6947612de926" targetNamespace="http://schemas.microsoft.com/office/2006/metadata/properties" ma:root="true" ma:fieldsID="422a4dba8176886eef4744d8988b7abd" ns2:_="">
    <xsd:import namespace="5ca2b9f1-33ee-47b5-b02d-6947612de9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2b9f1-33ee-47b5-b02d-6947612de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3DCBE-FB66-46BD-B152-0EDF534A7179}">
  <ds:schemaRefs>
    <ds:schemaRef ds:uri="http://schemas.microsoft.com/sharepoint/v3/contenttype/forms"/>
  </ds:schemaRefs>
</ds:datastoreItem>
</file>

<file path=customXml/itemProps2.xml><?xml version="1.0" encoding="utf-8"?>
<ds:datastoreItem xmlns:ds="http://schemas.openxmlformats.org/officeDocument/2006/customXml" ds:itemID="{0A0A5117-50BA-4B63-B6C4-21188D34FA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E4970-D012-4A82-B9F1-00C54E969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2b9f1-33ee-47b5-b02d-6947612de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3513A-0A2E-4094-A02C-8FD58519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Adam</dc:creator>
  <cp:lastModifiedBy>Emily Mantilla</cp:lastModifiedBy>
  <cp:revision>2</cp:revision>
  <cp:lastPrinted>2019-08-26T00:35:00Z</cp:lastPrinted>
  <dcterms:created xsi:type="dcterms:W3CDTF">2020-05-07T06:42:00Z</dcterms:created>
  <dcterms:modified xsi:type="dcterms:W3CDTF">2020-05-07T06:42:00Z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0x01010001E41D8ADE220145BC118038845D2C64</vt:lpwstr>
  </property>
</Properties>
</file>